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B3" w:rsidRDefault="00667AB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OSNOVNA ŠKOLA „RAVNE NJIVE – NESLANOVA</w:t>
      </w:r>
      <w:r w:rsidR="007C5669">
        <w:rPr>
          <w:b/>
          <w:sz w:val="28"/>
          <w:szCs w:val="28"/>
        </w:rPr>
        <w:t>C</w:t>
      </w:r>
    </w:p>
    <w:p w:rsidR="00667AB3" w:rsidRDefault="00667AB3">
      <w:pPr>
        <w:rPr>
          <w:sz w:val="28"/>
          <w:szCs w:val="28"/>
        </w:rPr>
      </w:pPr>
      <w:r>
        <w:rPr>
          <w:sz w:val="28"/>
          <w:szCs w:val="28"/>
        </w:rPr>
        <w:t>Sarajevska 30</w:t>
      </w:r>
    </w:p>
    <w:p w:rsidR="00667AB3" w:rsidRDefault="00667AB3">
      <w:pPr>
        <w:rPr>
          <w:sz w:val="28"/>
          <w:szCs w:val="28"/>
        </w:rPr>
      </w:pPr>
      <w:r>
        <w:rPr>
          <w:sz w:val="28"/>
          <w:szCs w:val="28"/>
        </w:rPr>
        <w:t>21 000 SPLIT</w:t>
      </w:r>
    </w:p>
    <w:p w:rsidR="00667AB3" w:rsidRDefault="00667AB3">
      <w:pPr>
        <w:rPr>
          <w:sz w:val="28"/>
          <w:szCs w:val="28"/>
        </w:rPr>
      </w:pPr>
    </w:p>
    <w:p w:rsidR="00667AB3" w:rsidRDefault="00667AB3">
      <w:pPr>
        <w:rPr>
          <w:sz w:val="28"/>
          <w:szCs w:val="28"/>
        </w:rPr>
      </w:pPr>
      <w:r>
        <w:rPr>
          <w:sz w:val="28"/>
          <w:szCs w:val="28"/>
        </w:rPr>
        <w:t>KLASA: 602-02/20-01/24</w:t>
      </w:r>
    </w:p>
    <w:p w:rsidR="00667AB3" w:rsidRDefault="00667AB3">
      <w:pPr>
        <w:rPr>
          <w:sz w:val="28"/>
          <w:szCs w:val="28"/>
        </w:rPr>
      </w:pPr>
      <w:r>
        <w:rPr>
          <w:sz w:val="28"/>
          <w:szCs w:val="28"/>
        </w:rPr>
        <w:t>URBROJ: 2181-53-20-1</w:t>
      </w:r>
    </w:p>
    <w:p w:rsidR="00667AB3" w:rsidRDefault="00667AB3">
      <w:pPr>
        <w:rPr>
          <w:sz w:val="28"/>
          <w:szCs w:val="28"/>
        </w:rPr>
      </w:pPr>
    </w:p>
    <w:p w:rsidR="00667AB3" w:rsidRDefault="007C5669">
      <w:pPr>
        <w:rPr>
          <w:b/>
          <w:sz w:val="28"/>
          <w:szCs w:val="28"/>
        </w:rPr>
      </w:pPr>
      <w:r>
        <w:rPr>
          <w:sz w:val="28"/>
          <w:szCs w:val="28"/>
        </w:rPr>
        <w:t>Ev</w:t>
      </w:r>
      <w:r w:rsidR="00667AB3">
        <w:rPr>
          <w:sz w:val="28"/>
          <w:szCs w:val="28"/>
        </w:rPr>
        <w:t xml:space="preserve">.  broj javnog poziva: </w:t>
      </w:r>
      <w:r w:rsidR="00667AB3">
        <w:rPr>
          <w:b/>
          <w:sz w:val="28"/>
          <w:szCs w:val="28"/>
        </w:rPr>
        <w:t>1/2020</w:t>
      </w:r>
    </w:p>
    <w:p w:rsidR="00667AB3" w:rsidRDefault="00667AB3">
      <w:pPr>
        <w:rPr>
          <w:sz w:val="28"/>
          <w:szCs w:val="28"/>
        </w:rPr>
      </w:pPr>
      <w:r>
        <w:rPr>
          <w:sz w:val="28"/>
          <w:szCs w:val="28"/>
        </w:rPr>
        <w:t xml:space="preserve">Split, 10. veljače 2020. </w:t>
      </w:r>
      <w:r w:rsidR="007C5669">
        <w:rPr>
          <w:sz w:val="28"/>
          <w:szCs w:val="28"/>
        </w:rPr>
        <w:t>g</w:t>
      </w:r>
      <w:r>
        <w:rPr>
          <w:sz w:val="28"/>
          <w:szCs w:val="28"/>
        </w:rPr>
        <w:t>odine</w:t>
      </w:r>
    </w:p>
    <w:p w:rsidR="00667AB3" w:rsidRPr="00667AB3" w:rsidRDefault="00667AB3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Povjerenstvo za provedbu javnog </w:t>
      </w:r>
      <w:r w:rsidRPr="00667AB3">
        <w:rPr>
          <w:b/>
          <w:sz w:val="28"/>
          <w:szCs w:val="28"/>
        </w:rPr>
        <w:t>poziva i izbor ponude za organizaciju višednevne izvanučioničke nastave u Italiju donijelo je</w:t>
      </w:r>
    </w:p>
    <w:p w:rsidR="00667AB3" w:rsidRDefault="00667AB3" w:rsidP="00667AB3">
      <w:pPr>
        <w:jc w:val="center"/>
        <w:rPr>
          <w:b/>
          <w:sz w:val="32"/>
          <w:szCs w:val="32"/>
          <w:u w:val="single"/>
        </w:rPr>
      </w:pPr>
      <w:r w:rsidRPr="00667AB3">
        <w:rPr>
          <w:b/>
          <w:sz w:val="32"/>
          <w:szCs w:val="32"/>
          <w:u w:val="single"/>
        </w:rPr>
        <w:t>ODLUKU</w:t>
      </w:r>
    </w:p>
    <w:p w:rsidR="00667AB3" w:rsidRDefault="00667AB3" w:rsidP="00667A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Izabrane su tri (3) ponude koje će biti predstavljene roditeljima učenika i to putničkih agencija:</w:t>
      </w:r>
    </w:p>
    <w:p w:rsidR="00667AB3" w:rsidRDefault="00667AB3" w:rsidP="00667AB3">
      <w:pPr>
        <w:pStyle w:val="Odlomakpopisa"/>
        <w:rPr>
          <w:sz w:val="28"/>
          <w:szCs w:val="28"/>
        </w:rPr>
      </w:pPr>
    </w:p>
    <w:p w:rsidR="00667AB3" w:rsidRDefault="00667AB3" w:rsidP="00667A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Magellan</w:t>
      </w:r>
    </w:p>
    <w:p w:rsidR="00667AB3" w:rsidRDefault="00667AB3" w:rsidP="00667A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Eridan </w:t>
      </w:r>
    </w:p>
    <w:p w:rsidR="00667AB3" w:rsidRDefault="00667AB3" w:rsidP="00667AB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F-tours</w:t>
      </w:r>
    </w:p>
    <w:p w:rsidR="007C5669" w:rsidRDefault="007C5669" w:rsidP="007C5669">
      <w:pPr>
        <w:pStyle w:val="Odlomakpopisa"/>
        <w:ind w:left="1080"/>
        <w:rPr>
          <w:sz w:val="28"/>
          <w:szCs w:val="28"/>
        </w:rPr>
      </w:pPr>
    </w:p>
    <w:p w:rsidR="00667AB3" w:rsidRDefault="00667AB3" w:rsidP="00667A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Predstavnici izabranih ponuditelja svoje ponude predstavit će roditeljima na roditeljskom sastanku koji će se održati 18. veljače 2020. g. u 18h u prostorijama škole.</w:t>
      </w:r>
    </w:p>
    <w:p w:rsidR="007C5669" w:rsidRDefault="007C5669" w:rsidP="007C5669">
      <w:pPr>
        <w:pStyle w:val="Odlomakpopisa"/>
        <w:rPr>
          <w:sz w:val="28"/>
          <w:szCs w:val="28"/>
        </w:rPr>
      </w:pPr>
    </w:p>
    <w:p w:rsidR="007C5669" w:rsidRDefault="007C5669" w:rsidP="00667AB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Svaki predstavnik izabranih ponuditelja ima pravo na 15 minutno predstavljanje ponude i to za svaku ponudu 15 minuta (10 minuta za prezentaciju, 5 minuta za eventualna pitanja roditelja).</w:t>
      </w:r>
    </w:p>
    <w:p w:rsidR="007C5669" w:rsidRPr="007C5669" w:rsidRDefault="007C5669" w:rsidP="007C5669">
      <w:pPr>
        <w:pStyle w:val="Odlomakpopisa"/>
        <w:rPr>
          <w:sz w:val="28"/>
          <w:szCs w:val="28"/>
        </w:rPr>
      </w:pPr>
    </w:p>
    <w:p w:rsidR="007C5669" w:rsidRDefault="007C5669" w:rsidP="007C56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Predsjednik Povjerenstva:</w:t>
      </w:r>
    </w:p>
    <w:p w:rsidR="007C5669" w:rsidRPr="00667AB3" w:rsidRDefault="007C5669" w:rsidP="007C566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Vedrana Šitić, prof.</w:t>
      </w:r>
    </w:p>
    <w:sectPr w:rsidR="007C5669" w:rsidRPr="00667AB3" w:rsidSect="00A1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7EF2"/>
    <w:multiLevelType w:val="hybridMultilevel"/>
    <w:tmpl w:val="3B9A1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1F2B"/>
    <w:multiLevelType w:val="hybridMultilevel"/>
    <w:tmpl w:val="30BAC2B6"/>
    <w:lvl w:ilvl="0" w:tplc="7BC0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B3"/>
    <w:rsid w:val="00667AB3"/>
    <w:rsid w:val="007C5669"/>
    <w:rsid w:val="00A152D3"/>
    <w:rsid w:val="00C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9DF56-EA41-4722-A8E9-A7B644F8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VAIO1</dc:creator>
  <cp:lastModifiedBy>Ana Bonaci</cp:lastModifiedBy>
  <cp:revision>2</cp:revision>
  <dcterms:created xsi:type="dcterms:W3CDTF">2020-02-12T10:16:00Z</dcterms:created>
  <dcterms:modified xsi:type="dcterms:W3CDTF">2020-02-12T10:16:00Z</dcterms:modified>
</cp:coreProperties>
</file>