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33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OSNOVNA ŠKOLA „RAVNE NJIVE-NESLANOVAC“ SPLIT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Sarajevska 30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21000 Split</w:t>
      </w:r>
    </w:p>
    <w:p w:rsidR="00DC09E0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345721">
        <w:rPr>
          <w:rFonts w:asciiTheme="minorHAnsi" w:hAnsiTheme="minorHAnsi" w:cstheme="minorHAnsi"/>
          <w:sz w:val="24"/>
          <w:szCs w:val="24"/>
          <w:lang w:eastAsia="hr-HR"/>
        </w:rPr>
        <w:t>112-02/21-01/42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E77F28">
        <w:rPr>
          <w:rFonts w:asciiTheme="minorHAnsi" w:hAnsiTheme="minorHAnsi" w:cstheme="minorHAnsi"/>
          <w:sz w:val="24"/>
          <w:szCs w:val="24"/>
          <w:lang w:eastAsia="hr-HR"/>
        </w:rPr>
        <w:t>2181-53-01-21-3</w:t>
      </w:r>
    </w:p>
    <w:p w:rsidR="00C35D18" w:rsidRDefault="00C0603F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Split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 xml:space="preserve">, </w:t>
      </w:r>
      <w:r w:rsidR="00345721">
        <w:rPr>
          <w:rFonts w:asciiTheme="minorHAnsi" w:hAnsiTheme="minorHAnsi" w:cstheme="minorHAnsi"/>
          <w:sz w:val="24"/>
          <w:szCs w:val="24"/>
          <w:lang w:eastAsia="hr-HR"/>
        </w:rPr>
        <w:t xml:space="preserve">17. studenog 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202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g.</w:t>
      </w:r>
    </w:p>
    <w:p w:rsidR="0068011C" w:rsidRPr="0097768E" w:rsidRDefault="00E77F28" w:rsidP="0068011C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MREŽNA STRANICA</w:t>
      </w:r>
      <w:bookmarkStart w:id="0" w:name="_GoBack"/>
      <w:bookmarkEnd w:id="0"/>
      <w:r w:rsidR="00967D0F">
        <w:rPr>
          <w:rFonts w:cstheme="minorHAnsi"/>
        </w:rPr>
        <w:t xml:space="preserve"> ŠKOLE</w:t>
      </w:r>
    </w:p>
    <w:p w:rsidR="0068011C" w:rsidRDefault="0068011C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A21D84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E7ECD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EE7ECD">
        <w:rPr>
          <w:rFonts w:asciiTheme="minorHAnsi" w:hAnsiTheme="minorHAnsi" w:cstheme="minorHAnsi"/>
          <w:sz w:val="24"/>
          <w:szCs w:val="24"/>
        </w:rPr>
        <w:t>u u osnovnoj i</w:t>
      </w:r>
      <w:r w:rsidR="00B978A3" w:rsidRPr="00EE7ECD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Pr="00EE7ECD">
        <w:rPr>
          <w:rFonts w:asciiTheme="minorHAnsi" w:hAnsiTheme="minorHAnsi" w:cstheme="minorHAnsi"/>
          <w:sz w:val="24"/>
          <w:szCs w:val="24"/>
        </w:rPr>
        <w:t xml:space="preserve">broj </w:t>
      </w:r>
      <w:r w:rsidR="00EE7ECD" w:rsidRPr="00EE7ECD">
        <w:rPr>
          <w:rFonts w:asciiTheme="minorHAnsi" w:hAnsiTheme="minorHAnsi" w:cstheme="minorHAnsi"/>
          <w:sz w:val="24"/>
          <w:szCs w:val="24"/>
        </w:rPr>
        <w:t>87/08, 86/09, 92/10, 105/10, 90/11, 16/12, 86/12, 94/13, 152/14, 7/17, 68/18, 98/19 i 64/20</w:t>
      </w:r>
      <w:r w:rsidRPr="00EE7ECD">
        <w:rPr>
          <w:rFonts w:asciiTheme="minorHAnsi" w:hAnsiTheme="minorHAnsi" w:cstheme="minorHAnsi"/>
          <w:sz w:val="24"/>
          <w:szCs w:val="24"/>
        </w:rPr>
        <w:t>)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,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članka </w:t>
      </w:r>
      <w:r w:rsidR="004E6D8D" w:rsidRPr="00EE7ECD">
        <w:rPr>
          <w:rFonts w:asciiTheme="minorHAnsi" w:hAnsiTheme="minorHAnsi" w:cstheme="minorHAnsi"/>
          <w:sz w:val="24"/>
          <w:szCs w:val="24"/>
        </w:rPr>
        <w:t>13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Pravilnika o radu 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EE7ECD" w:rsidRPr="00EE7ECD">
        <w:rPr>
          <w:rFonts w:asciiTheme="minorHAnsi" w:hAnsiTheme="minorHAnsi" w:cstheme="minorHAnsi"/>
          <w:sz w:val="24"/>
          <w:szCs w:val="24"/>
          <w:lang w:val="pl-PL"/>
        </w:rPr>
        <w:t>Ravne njive-Neslanovac Split</w:t>
      </w:r>
      <w:r w:rsidR="007A4294" w:rsidRPr="00ED3A1A">
        <w:rPr>
          <w:rFonts w:asciiTheme="minorHAnsi" w:hAnsiTheme="minorHAnsi" w:cstheme="minorHAnsi"/>
          <w:sz w:val="24"/>
          <w:szCs w:val="24"/>
        </w:rPr>
        <w:t>,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B74554" w:rsidRPr="00ED3A1A">
        <w:rPr>
          <w:rFonts w:asciiTheme="minorHAnsi" w:hAnsiTheme="minorHAnsi" w:cstheme="minorHAnsi"/>
          <w:sz w:val="24"/>
          <w:szCs w:val="24"/>
        </w:rPr>
        <w:t>član</w:t>
      </w:r>
      <w:r w:rsidR="00DF4AE8" w:rsidRPr="00ED3A1A">
        <w:rPr>
          <w:rFonts w:asciiTheme="minorHAnsi" w:hAnsiTheme="minorHAnsi" w:cstheme="minorHAnsi"/>
          <w:sz w:val="24"/>
          <w:szCs w:val="24"/>
        </w:rPr>
        <w:t>ka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7E2D8E" w:rsidRPr="00ED3A1A">
        <w:rPr>
          <w:rFonts w:asciiTheme="minorHAnsi" w:hAnsiTheme="minorHAnsi" w:cstheme="minorHAnsi"/>
          <w:sz w:val="24"/>
          <w:szCs w:val="24"/>
        </w:rPr>
        <w:t xml:space="preserve">8. i </w:t>
      </w:r>
      <w:r w:rsidR="00C35D18" w:rsidRPr="00ED3A1A">
        <w:rPr>
          <w:rFonts w:asciiTheme="minorHAnsi" w:hAnsiTheme="minorHAnsi" w:cstheme="minorHAnsi"/>
          <w:sz w:val="24"/>
          <w:szCs w:val="24"/>
        </w:rPr>
        <w:t>9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D3A1A">
        <w:rPr>
          <w:rFonts w:asciiTheme="minorHAnsi" w:hAnsiTheme="minorHAnsi" w:cstheme="minorHAnsi"/>
          <w:sz w:val="24"/>
          <w:szCs w:val="24"/>
        </w:rPr>
        <w:t>Pravilnika o postupku zapošljavanja te procjeni i vrednovanju kandidata za zapošljavanje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u Osnovnoj školi </w:t>
      </w:r>
      <w:r w:rsidR="00EE7ECD" w:rsidRPr="00ED3A1A">
        <w:rPr>
          <w:rFonts w:asciiTheme="minorHAnsi" w:hAnsiTheme="minorHAnsi" w:cstheme="minorHAnsi"/>
          <w:sz w:val="24"/>
          <w:szCs w:val="24"/>
        </w:rPr>
        <w:t>Ravne njive-Neslanovac Split</w:t>
      </w:r>
      <w:r w:rsidR="00ED6346" w:rsidRPr="00901E7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901E7E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901E7E">
        <w:rPr>
          <w:rFonts w:asciiTheme="minorHAnsi" w:hAnsiTheme="minorHAnsi" w:cstheme="minorHAnsi"/>
          <w:sz w:val="24"/>
          <w:szCs w:val="24"/>
          <w:lang w:val="pl-PL"/>
        </w:rPr>
        <w:t>Ravne njive-Neslanovac Split, Sarajevska 30,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901E7E">
        <w:rPr>
          <w:rFonts w:asciiTheme="minorHAnsi" w:hAnsiTheme="minorHAnsi" w:cstheme="minorHAnsi"/>
          <w:sz w:val="24"/>
          <w:szCs w:val="24"/>
        </w:rPr>
        <w:t>objavljuje</w:t>
      </w:r>
    </w:p>
    <w:p w:rsidR="00A21D84" w:rsidRPr="007E2D8E" w:rsidRDefault="00A21D84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  <w:r w:rsidR="00901E7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radnom mjestu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BD5333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 w:rsidR="00CE4D09">
        <w:rPr>
          <w:rFonts w:asciiTheme="minorHAnsi" w:hAnsiTheme="minorHAnsi" w:cstheme="minorHAnsi"/>
          <w:bCs/>
          <w:sz w:val="24"/>
          <w:szCs w:val="24"/>
          <w:lang w:eastAsia="hr-HR"/>
        </w:rPr>
        <w:t>engleskog jezika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 </w:t>
      </w:r>
      <w:r w:rsidR="00CE4D09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puno</w:t>
      </w:r>
      <w:r w:rsidR="00E82A3C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radno vrijeme </w:t>
      </w:r>
      <w:r w:rsidR="00720E65" w:rsidRPr="00D32A60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 </w:t>
      </w:r>
      <w:r w:rsidR="008D7D4E" w:rsidRPr="00D32A60">
        <w:rPr>
          <w:rFonts w:asciiTheme="minorHAnsi" w:hAnsiTheme="minorHAnsi" w:cstheme="minorHAnsi"/>
          <w:bCs/>
          <w:sz w:val="24"/>
          <w:szCs w:val="24"/>
          <w:lang w:eastAsia="hr-HR"/>
        </w:rPr>
        <w:t>11</w:t>
      </w:r>
      <w:r w:rsidR="00D32A60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720E65" w:rsidRPr="00D32A60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8D7D4E" w:rsidRPr="00D32A60">
        <w:rPr>
          <w:rFonts w:asciiTheme="minorHAnsi" w:hAnsiTheme="minorHAnsi" w:cstheme="minorHAnsi"/>
          <w:bCs/>
          <w:sz w:val="24"/>
          <w:szCs w:val="24"/>
          <w:lang w:eastAsia="hr-HR"/>
        </w:rPr>
        <w:t>sati</w:t>
      </w:r>
      <w:r w:rsidR="00720E65" w:rsidRPr="00D32A60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>tjedno</w:t>
      </w:r>
    </w:p>
    <w:p w:rsidR="002617D7" w:rsidRDefault="002617D7" w:rsidP="002617D7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2617D7" w:rsidRDefault="007E2D8E" w:rsidP="002617D7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2617D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C527D">
        <w:rPr>
          <w:rFonts w:asciiTheme="minorHAnsi" w:hAnsiTheme="minorHAnsi" w:cstheme="minorHAnsi"/>
          <w:sz w:val="24"/>
          <w:szCs w:val="24"/>
        </w:rPr>
        <w:t>Osnovna škola</w:t>
      </w:r>
      <w:r w:rsidR="00DC527D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="00DC527D">
        <w:rPr>
          <w:rFonts w:asciiTheme="minorHAnsi" w:hAnsiTheme="minorHAnsi" w:cstheme="minorHAnsi"/>
          <w:sz w:val="24"/>
          <w:szCs w:val="24"/>
        </w:rPr>
        <w:t>„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>Ravne njive-Neslanovac</w:t>
      </w:r>
      <w:r w:rsidR="00DC527D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 xml:space="preserve"> Split, Sarajevska 30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164FE6">
        <w:rPr>
          <w:rFonts w:asciiTheme="minorHAnsi" w:hAnsiTheme="minorHAnsi" w:cstheme="minorHAnsi"/>
          <w:sz w:val="24"/>
          <w:szCs w:val="24"/>
          <w:lang w:eastAsia="hr-HR"/>
        </w:rPr>
        <w:t>avnosti spolova (Narodne novine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broj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6B3C11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Pr="007E2D8E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UVJETI:</w:t>
      </w: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="008D7D4E">
        <w:rPr>
          <w:rFonts w:asciiTheme="minorHAnsi" w:hAnsiTheme="minorHAnsi" w:cstheme="minorHAnsi"/>
          <w:sz w:val="24"/>
          <w:szCs w:val="24"/>
          <w:shd w:val="clear" w:color="auto" w:fill="FFFFFF"/>
        </w:rPr>
        <w:t>koli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Pravilniku o odgovarajućoj vrsti obrazovanja učitelja i stručnih suradnika u osnovnoj školi (Narodne novine, broj 6/19.</w:t>
      </w:r>
      <w:r w:rsidR="00ED63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D5333" w:rsidRPr="005E7820" w:rsidRDefault="00DC51E5" w:rsidP="00CF029F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5E7820">
        <w:rPr>
          <w:rFonts w:eastAsia="Times New Roman" w:cstheme="minorHAnsi"/>
          <w:sz w:val="24"/>
          <w:szCs w:val="24"/>
          <w:lang w:eastAsia="hr-HR"/>
        </w:rPr>
        <w:t xml:space="preserve">Učitelj </w:t>
      </w:r>
      <w:r w:rsidR="00044AB2">
        <w:rPr>
          <w:rFonts w:cstheme="minorHAnsi"/>
          <w:bCs/>
          <w:sz w:val="24"/>
          <w:szCs w:val="24"/>
          <w:lang w:eastAsia="hr-HR"/>
        </w:rPr>
        <w:t>engleskog jezika</w:t>
      </w:r>
      <w:r w:rsidR="00044AB2" w:rsidRPr="005E782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7820">
        <w:rPr>
          <w:rFonts w:eastAsia="Times New Roman" w:cstheme="minorHAnsi"/>
          <w:sz w:val="24"/>
          <w:szCs w:val="24"/>
          <w:lang w:eastAsia="hr-HR"/>
        </w:rPr>
        <w:t>mora imati sljedeću vrstu obrazovan</w:t>
      </w:r>
      <w:r w:rsidR="00CF029F" w:rsidRPr="005E7820">
        <w:rPr>
          <w:rFonts w:eastAsia="Times New Roman" w:cstheme="minorHAnsi"/>
          <w:sz w:val="24"/>
          <w:szCs w:val="24"/>
          <w:lang w:eastAsia="hr-HR"/>
        </w:rPr>
        <w:t xml:space="preserve">ja sukladno </w:t>
      </w:r>
      <w:r w:rsidR="00E36F79">
        <w:rPr>
          <w:rFonts w:eastAsia="Times New Roman" w:cstheme="minorHAnsi"/>
          <w:sz w:val="24"/>
          <w:szCs w:val="24"/>
          <w:lang w:eastAsia="hr-HR"/>
        </w:rPr>
        <w:t>članku 105. stavku 6</w:t>
      </w:r>
      <w:r w:rsidRPr="005E7820">
        <w:rPr>
          <w:rFonts w:eastAsia="Times New Roman" w:cstheme="minorHAnsi"/>
          <w:sz w:val="24"/>
          <w:szCs w:val="24"/>
          <w:lang w:eastAsia="hr-HR"/>
        </w:rPr>
        <w:t>. Zakona</w:t>
      </w:r>
      <w:r w:rsidR="008D7D4E" w:rsidRPr="008D7D4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D7D4E" w:rsidRPr="007E2D8E">
        <w:rPr>
          <w:rFonts w:cstheme="minorHAnsi"/>
          <w:sz w:val="24"/>
          <w:szCs w:val="24"/>
          <w:shd w:val="clear" w:color="auto" w:fill="FFFFFF"/>
        </w:rPr>
        <w:t>o odgoju i obrazovanju u osnovnoj i srednjoj školi</w:t>
      </w:r>
      <w:r w:rsidR="00BD5333" w:rsidRPr="005E7820">
        <w:rPr>
          <w:rFonts w:eastAsia="Times New Roman" w:cstheme="minorHAnsi"/>
          <w:sz w:val="24"/>
          <w:szCs w:val="24"/>
          <w:lang w:eastAsia="hr-HR"/>
        </w:rPr>
        <w:t xml:space="preserve"> i članku </w:t>
      </w:r>
      <w:r w:rsidR="00E36F79">
        <w:rPr>
          <w:rFonts w:eastAsia="Times New Roman" w:cstheme="minorHAnsi"/>
          <w:sz w:val="24"/>
          <w:szCs w:val="24"/>
          <w:lang w:eastAsia="hr-HR"/>
        </w:rPr>
        <w:t>6</w:t>
      </w:r>
      <w:r w:rsidR="00BD5333" w:rsidRPr="005E7820">
        <w:rPr>
          <w:rFonts w:eastAsia="Times New Roman" w:cstheme="minorHAnsi"/>
          <w:sz w:val="24"/>
          <w:szCs w:val="24"/>
          <w:lang w:eastAsia="hr-HR"/>
        </w:rPr>
        <w:t>. Pravilnika o odgovarajućoj vrsti obrazovanja učitelja i stručnih suradnika u osnov</w:t>
      </w:r>
      <w:r w:rsidR="00CF029F" w:rsidRPr="005E7820">
        <w:rPr>
          <w:rFonts w:eastAsia="Times New Roman" w:cstheme="minorHAnsi"/>
          <w:sz w:val="24"/>
          <w:szCs w:val="24"/>
          <w:lang w:eastAsia="hr-HR"/>
        </w:rPr>
        <w:t>noj školi (Narodne novine broj</w:t>
      </w:r>
      <w:r w:rsidR="00BD5333" w:rsidRPr="005E7820">
        <w:rPr>
          <w:rFonts w:eastAsia="Times New Roman" w:cstheme="minorHAnsi"/>
          <w:sz w:val="24"/>
          <w:szCs w:val="24"/>
          <w:lang w:eastAsia="hr-HR"/>
        </w:rPr>
        <w:t xml:space="preserve"> 6/19.</w:t>
      </w:r>
      <w:r w:rsidR="00ED6346" w:rsidRPr="005E7820">
        <w:rPr>
          <w:rFonts w:eastAsia="Times New Roman" w:cstheme="minorHAnsi"/>
          <w:sz w:val="24"/>
          <w:szCs w:val="24"/>
          <w:lang w:eastAsia="hr-HR"/>
        </w:rPr>
        <w:t xml:space="preserve"> i 75/20.</w:t>
      </w:r>
      <w:r w:rsidR="00BD5333" w:rsidRPr="005E7820">
        <w:rPr>
          <w:rFonts w:eastAsia="Times New Roman" w:cstheme="minorHAnsi"/>
          <w:sz w:val="24"/>
          <w:szCs w:val="24"/>
          <w:lang w:eastAsia="hr-HR"/>
        </w:rPr>
        <w:t>)</w:t>
      </w:r>
      <w:r w:rsidRPr="005E7820">
        <w:rPr>
          <w:rFonts w:eastAsia="Times New Roman" w:cstheme="minorHAnsi"/>
          <w:sz w:val="24"/>
          <w:szCs w:val="24"/>
          <w:lang w:eastAsia="hr-HR"/>
        </w:rPr>
        <w:t>:</w:t>
      </w:r>
    </w:p>
    <w:p w:rsidR="00A21D84" w:rsidRPr="006B3C11" w:rsidRDefault="00A21D84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:rsidR="00A21D84" w:rsidRPr="006B3C11" w:rsidRDefault="00E36F79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E36F79">
        <w:rPr>
          <w:noProof/>
          <w:lang w:eastAsia="hr-HR"/>
        </w:rPr>
        <w:lastRenderedPageBreak/>
        <w:drawing>
          <wp:inline distT="0" distB="0" distL="0" distR="0">
            <wp:extent cx="4365849" cy="6286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38" cy="62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</w:t>
      </w:r>
      <w:r w:rsidR="008D7D4E" w:rsidRPr="008D7D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D7D4E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 odgoju i obrazovanju u osnovnoj i srednjoj školi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.</w:t>
      </w:r>
    </w:p>
    <w:p w:rsidR="00BD5333" w:rsidRDefault="00BD5333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</w:t>
      </w:r>
      <w:r w:rsidR="008D7D4E" w:rsidRPr="008D7D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D7D4E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 odgoju i obrazovanju u osnovnoj i srednjoj školi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B3C11" w:rsidRPr="007E2D8E" w:rsidRDefault="006B3C11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98/19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4A0666" w:rsidRDefault="00DF2169" w:rsidP="004A0666">
      <w:pPr>
        <w:jc w:val="both"/>
      </w:pPr>
      <w:hyperlink r:id="rId9" w:history="1">
        <w:r w:rsidR="004A066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4A0666" w:rsidRPr="00D53358" w:rsidRDefault="004A0666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 koji su dostupni na poveznici:</w:t>
      </w:r>
    </w:p>
    <w:p w:rsidR="004A0666" w:rsidRDefault="00DF2169" w:rsidP="006B3C11">
      <w:pPr>
        <w:spacing w:after="0" w:line="240" w:lineRule="auto"/>
        <w:jc w:val="both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hyperlink r:id="rId10" w:history="1">
        <w:r w:rsidR="004A0666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B3C11" w:rsidRPr="00ED5327" w:rsidRDefault="006B3C11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641D8" w:rsidRDefault="00C87843" w:rsidP="007641D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</w:t>
      </w:r>
      <w:r w:rsidRPr="00D32A60">
        <w:rPr>
          <w:rFonts w:cstheme="minorHAnsi"/>
          <w:sz w:val="24"/>
          <w:szCs w:val="24"/>
        </w:rPr>
        <w:t>n</w:t>
      </w:r>
      <w:r w:rsidR="001E5BB3" w:rsidRPr="00D32A60">
        <w:rPr>
          <w:rFonts w:cstheme="minorHAnsi"/>
          <w:sz w:val="24"/>
          <w:szCs w:val="24"/>
        </w:rPr>
        <w:t xml:space="preserve"> je pristupiti procjeni odnosno testiranju prema odredbama</w:t>
      </w:r>
      <w:r w:rsidR="00242867" w:rsidRPr="00D32A60">
        <w:rPr>
          <w:rFonts w:cstheme="minorHAnsi"/>
          <w:sz w:val="24"/>
          <w:szCs w:val="24"/>
        </w:rPr>
        <w:t xml:space="preserve"> Pravilnika o postupku zapošljavanja te procjeni i vrednovanju kandidata za zapošljavanje u Osnovnoj školi </w:t>
      </w:r>
      <w:r w:rsidR="00752ED9" w:rsidRPr="00D32A60">
        <w:rPr>
          <w:rFonts w:cstheme="minorHAnsi"/>
          <w:sz w:val="24"/>
          <w:szCs w:val="24"/>
        </w:rPr>
        <w:t>Ravne njive-Neslanovac Split (poveznica:</w:t>
      </w:r>
      <w:r w:rsidR="00242867" w:rsidRPr="007641D8">
        <w:rPr>
          <w:rFonts w:cstheme="minorHAnsi"/>
          <w:color w:val="FF0000"/>
          <w:sz w:val="24"/>
          <w:szCs w:val="24"/>
        </w:rPr>
        <w:t xml:space="preserve"> </w:t>
      </w:r>
      <w:r w:rsidR="00752ED9">
        <w:rPr>
          <w:rFonts w:cstheme="minorHAnsi"/>
          <w:color w:val="FF0000"/>
          <w:sz w:val="24"/>
          <w:szCs w:val="24"/>
        </w:rPr>
        <w:t xml:space="preserve"> </w:t>
      </w:r>
      <w:hyperlink r:id="rId11" w:history="1">
        <w:r w:rsidR="00752ED9" w:rsidRPr="000D7BAE">
          <w:rPr>
            <w:rStyle w:val="Hiperveza"/>
            <w:rFonts w:cstheme="minorHAnsi"/>
            <w:sz w:val="24"/>
            <w:szCs w:val="24"/>
          </w:rPr>
          <w:t>http://os-ravnenjiveneslanovac-st.skole.hr/razmjena/natje_aji</w:t>
        </w:r>
      </w:hyperlink>
      <w:r w:rsidR="000D7BAE">
        <w:rPr>
          <w:rFonts w:cstheme="minorHAnsi"/>
          <w:color w:val="FF0000"/>
          <w:sz w:val="24"/>
          <w:szCs w:val="24"/>
        </w:rPr>
        <w:t xml:space="preserve"> </w:t>
      </w:r>
      <w:r w:rsidR="000D7BAE" w:rsidRPr="00D32A60">
        <w:rPr>
          <w:rFonts w:cstheme="minorHAnsi"/>
          <w:sz w:val="24"/>
          <w:szCs w:val="24"/>
        </w:rPr>
        <w:t>).</w:t>
      </w:r>
    </w:p>
    <w:p w:rsidR="00752ED9" w:rsidRPr="00BD2B26" w:rsidRDefault="00752ED9" w:rsidP="007641D8">
      <w:pPr>
        <w:spacing w:after="0" w:line="240" w:lineRule="auto"/>
        <w:jc w:val="both"/>
        <w:rPr>
          <w:rFonts w:cstheme="minorHAnsi"/>
          <w:color w:val="000000"/>
        </w:rPr>
      </w:pPr>
    </w:p>
    <w:p w:rsidR="001E5BB3" w:rsidRPr="007E2D8E" w:rsidRDefault="006929E5" w:rsidP="007641D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javno d</w:t>
      </w:r>
      <w:r w:rsidR="000D7BAE">
        <w:rPr>
          <w:rFonts w:asciiTheme="minorHAnsi" w:hAnsiTheme="minorHAnsi" w:cstheme="minorHAnsi"/>
          <w:sz w:val="24"/>
          <w:szCs w:val="24"/>
        </w:rPr>
        <w:t>ostupnoj mrežnoj stranici Škole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</w:rPr>
        <w:t>(poveznica:</w:t>
      </w:r>
      <w:r w:rsidR="000D7BAE">
        <w:t xml:space="preserve"> </w:t>
      </w:r>
      <w:hyperlink r:id="rId12" w:history="1">
        <w:r w:rsidR="000D7BAE" w:rsidRPr="000D7BAE">
          <w:rPr>
            <w:rStyle w:val="Hiperveza"/>
          </w:rPr>
          <w:t>http://os-ravnenjiveneslanovac-st.skole.hr/razmjena/natje_aji</w:t>
        </w:r>
      </w:hyperlink>
      <w:r w:rsidR="000D7BAE">
        <w:t xml:space="preserve"> )</w:t>
      </w:r>
      <w:r w:rsidR="000D7BAE" w:rsidRPr="000D7BAE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0201DE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1E5BB3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lastRenderedPageBreak/>
        <w:t>Rok za podnošenje prijave na natječaj je osam dana od dana objave natječaja</w:t>
      </w:r>
      <w:r w:rsidR="007641D8">
        <w:rPr>
          <w:rFonts w:asciiTheme="minorHAnsi" w:hAnsiTheme="minorHAnsi" w:cstheme="minorHAnsi"/>
          <w:sz w:val="24"/>
          <w:szCs w:val="24"/>
        </w:rPr>
        <w:t xml:space="preserve"> na mrežnoj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stranic</w:t>
      </w:r>
      <w:r w:rsidR="007641D8">
        <w:rPr>
          <w:rFonts w:asciiTheme="minorHAnsi" w:hAnsiTheme="minorHAnsi" w:cstheme="minorHAnsi"/>
          <w:sz w:val="24"/>
          <w:szCs w:val="24"/>
        </w:rPr>
        <w:t>i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i oglasnoj ploči Škole te mrežnim stranicama i oglasnim pločama Hrvatskog zavoda za zapošljavanje.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D32A60" w:rsidRDefault="005D28A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  <w:lang w:val="pl-PL"/>
        </w:rPr>
        <w:t>„Ravne njive-Neslanovac” 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  <w:lang w:val="pl-PL"/>
        </w:rPr>
        <w:t>Sarajevska 30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>, 21</w:t>
      </w:r>
      <w:r w:rsidR="000D7BAE">
        <w:rPr>
          <w:rFonts w:asciiTheme="minorHAnsi" w:hAnsiTheme="minorHAnsi" w:cstheme="minorHAnsi"/>
          <w:sz w:val="24"/>
          <w:szCs w:val="24"/>
          <w:lang w:val="pl-PL"/>
        </w:rPr>
        <w:t xml:space="preserve">000 Split </w:t>
      </w:r>
      <w:r w:rsidRPr="007E2D8E">
        <w:rPr>
          <w:rFonts w:asciiTheme="minorHAnsi" w:hAnsiTheme="minorHAnsi" w:cstheme="minorHAnsi"/>
          <w:sz w:val="24"/>
          <w:szCs w:val="24"/>
        </w:rPr>
        <w:t xml:space="preserve">s </w:t>
      </w:r>
      <w:r w:rsidRPr="00D32A60">
        <w:rPr>
          <w:rFonts w:asciiTheme="minorHAnsi" w:hAnsiTheme="minorHAnsi" w:cstheme="minorHAnsi"/>
          <w:sz w:val="24"/>
          <w:szCs w:val="24"/>
        </w:rPr>
        <w:t>naznakom ˝za natječaj-</w:t>
      </w:r>
      <w:r w:rsidR="00DC51E5" w:rsidRPr="00D32A60">
        <w:rPr>
          <w:rFonts w:asciiTheme="minorHAnsi" w:hAnsiTheme="minorHAnsi" w:cstheme="minorHAnsi"/>
          <w:sz w:val="24"/>
          <w:szCs w:val="24"/>
        </w:rPr>
        <w:t xml:space="preserve">učitelj </w:t>
      </w:r>
      <w:r w:rsidR="00515B43" w:rsidRPr="00D32A60">
        <w:rPr>
          <w:rFonts w:asciiTheme="minorHAnsi" w:hAnsiTheme="minorHAnsi" w:cstheme="minorHAnsi"/>
          <w:sz w:val="24"/>
          <w:szCs w:val="24"/>
        </w:rPr>
        <w:t>engleskog jezika</w:t>
      </w:r>
      <w:r w:rsidRPr="00D32A60">
        <w:rPr>
          <w:rFonts w:asciiTheme="minorHAnsi" w:hAnsiTheme="minorHAnsi" w:cstheme="minorHAnsi"/>
          <w:sz w:val="24"/>
          <w:szCs w:val="24"/>
        </w:rPr>
        <w:t>˝</w:t>
      </w:r>
      <w:r w:rsidR="001E5BB3" w:rsidRPr="00D32A60">
        <w:rPr>
          <w:rFonts w:asciiTheme="minorHAnsi" w:hAnsiTheme="minorHAnsi" w:cstheme="minorHAnsi"/>
          <w:sz w:val="24"/>
          <w:szCs w:val="24"/>
        </w:rPr>
        <w:t>.</w:t>
      </w:r>
    </w:p>
    <w:p w:rsidR="007641D8" w:rsidRPr="00D32A60" w:rsidRDefault="007641D8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643FF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 i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prijave neće se razmatrati.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73DCB" w:rsidRPr="00D32A60" w:rsidRDefault="00203712" w:rsidP="0002671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</w:t>
      </w:r>
      <w:hyperlink r:id="rId13" w:history="1">
        <w:r w:rsidRPr="000D7BAE">
          <w:rPr>
            <w:rStyle w:val="Hiperveza"/>
            <w:rFonts w:asciiTheme="minorHAnsi" w:hAnsiTheme="minorHAnsi" w:cstheme="minorHAnsi"/>
            <w:sz w:val="24"/>
            <w:szCs w:val="24"/>
          </w:rPr>
          <w:t>:</w:t>
        </w:r>
        <w:r w:rsidR="000D7BAE" w:rsidRPr="000D7BAE">
          <w:rPr>
            <w:rStyle w:val="Hiperveza"/>
          </w:rPr>
          <w:t xml:space="preserve"> http://os-ravnenjiveneslanovac-st.skole.hr/razmjena/natje_aji</w:t>
        </w:r>
      </w:hyperlink>
      <w:r w:rsidR="000D7BAE"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</w:t>
      </w:r>
      <w:r w:rsidR="005D5851" w:rsidRPr="00D32A60">
        <w:rPr>
          <w:rFonts w:asciiTheme="minorHAnsi" w:hAnsiTheme="minorHAnsi" w:cstheme="minorHAnsi"/>
          <w:sz w:val="24"/>
          <w:szCs w:val="24"/>
        </w:rPr>
        <w:t>pozivaju na pravo prednosti pri zapošljavanju prema posebnom propisu,</w:t>
      </w:r>
      <w:r w:rsidR="009B4AC6" w:rsidRPr="00D32A60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D32A60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D32A60">
        <w:rPr>
          <w:rFonts w:asciiTheme="minorHAnsi" w:hAnsiTheme="minorHAnsi" w:cstheme="minorHAnsi"/>
          <w:sz w:val="24"/>
          <w:szCs w:val="24"/>
        </w:rPr>
        <w:t xml:space="preserve">će </w:t>
      </w:r>
      <w:r w:rsidRPr="00D32A60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D32A60">
        <w:rPr>
          <w:rFonts w:asciiTheme="minorHAnsi" w:hAnsiTheme="minorHAnsi" w:cstheme="minorHAnsi"/>
          <w:sz w:val="24"/>
          <w:szCs w:val="24"/>
        </w:rPr>
        <w:t xml:space="preserve"> </w:t>
      </w:r>
      <w:r w:rsidRPr="00D32A60">
        <w:rPr>
          <w:rFonts w:asciiTheme="minorHAnsi" w:hAnsiTheme="minorHAnsi" w:cstheme="minorHAnsi"/>
          <w:sz w:val="24"/>
          <w:szCs w:val="24"/>
        </w:rPr>
        <w:t>sukladno</w:t>
      </w:r>
      <w:r w:rsidR="005D5851" w:rsidRPr="00D32A60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D32A60">
        <w:rPr>
          <w:rFonts w:asciiTheme="minorHAnsi" w:hAnsiTheme="minorHAnsi" w:cstheme="minorHAnsi"/>
          <w:sz w:val="24"/>
          <w:szCs w:val="24"/>
        </w:rPr>
        <w:t>3</w:t>
      </w:r>
      <w:r w:rsidR="005D5851" w:rsidRPr="00D32A60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7641D8">
        <w:rPr>
          <w:rFonts w:asciiTheme="minorHAnsi" w:hAnsiTheme="minorHAnsi" w:cstheme="minorHAnsi"/>
          <w:sz w:val="24"/>
          <w:szCs w:val="24"/>
        </w:rPr>
        <w:t>Ravnatelj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</w:p>
    <w:p w:rsidR="007641D8" w:rsidRPr="007E2D8E" w:rsidRDefault="007641D8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026717" w:rsidRDefault="00773DCB" w:rsidP="00026717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7641D8">
        <w:rPr>
          <w:rFonts w:asciiTheme="minorHAnsi" w:hAnsiTheme="minorHAnsi" w:cstheme="minorHAnsi"/>
          <w:sz w:val="24"/>
          <w:szCs w:val="24"/>
        </w:rPr>
        <w:t xml:space="preserve">          Miljenko Bitanga</w:t>
      </w:r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sectPr w:rsidR="00773DCB" w:rsidRPr="00026717" w:rsidSect="00BE4E39">
      <w:footerReference w:type="default" r:id="rId14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69" w:rsidRDefault="00DF2169" w:rsidP="00AC03A7">
      <w:pPr>
        <w:spacing w:after="0" w:line="240" w:lineRule="auto"/>
      </w:pPr>
      <w:r>
        <w:separator/>
      </w:r>
    </w:p>
  </w:endnote>
  <w:endnote w:type="continuationSeparator" w:id="0">
    <w:p w:rsidR="00DF2169" w:rsidRDefault="00DF2169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F28">
          <w:rPr>
            <w:noProof/>
          </w:rPr>
          <w:t>1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69" w:rsidRDefault="00DF2169" w:rsidP="00AC03A7">
      <w:pPr>
        <w:spacing w:after="0" w:line="240" w:lineRule="auto"/>
      </w:pPr>
      <w:r>
        <w:separator/>
      </w:r>
    </w:p>
  </w:footnote>
  <w:footnote w:type="continuationSeparator" w:id="0">
    <w:p w:rsidR="00DF2169" w:rsidRDefault="00DF2169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26717"/>
    <w:rsid w:val="000308F4"/>
    <w:rsid w:val="00030B21"/>
    <w:rsid w:val="00035370"/>
    <w:rsid w:val="00044AB2"/>
    <w:rsid w:val="0005517E"/>
    <w:rsid w:val="00055471"/>
    <w:rsid w:val="00095B65"/>
    <w:rsid w:val="00095BB9"/>
    <w:rsid w:val="000D01DB"/>
    <w:rsid w:val="000D7BAE"/>
    <w:rsid w:val="000F2A2E"/>
    <w:rsid w:val="00120A2A"/>
    <w:rsid w:val="00124542"/>
    <w:rsid w:val="00125AB3"/>
    <w:rsid w:val="00134863"/>
    <w:rsid w:val="00164FE6"/>
    <w:rsid w:val="00171859"/>
    <w:rsid w:val="00197C9F"/>
    <w:rsid w:val="001A6E41"/>
    <w:rsid w:val="001B0362"/>
    <w:rsid w:val="001C4F6E"/>
    <w:rsid w:val="001E5BB3"/>
    <w:rsid w:val="00203712"/>
    <w:rsid w:val="00212BE9"/>
    <w:rsid w:val="00223071"/>
    <w:rsid w:val="002410A6"/>
    <w:rsid w:val="00242867"/>
    <w:rsid w:val="00253387"/>
    <w:rsid w:val="002617D7"/>
    <w:rsid w:val="00267702"/>
    <w:rsid w:val="002717E7"/>
    <w:rsid w:val="0028120D"/>
    <w:rsid w:val="002816D4"/>
    <w:rsid w:val="002A2C6B"/>
    <w:rsid w:val="002A5120"/>
    <w:rsid w:val="002C09AB"/>
    <w:rsid w:val="002C6971"/>
    <w:rsid w:val="002E3DD6"/>
    <w:rsid w:val="002F2D39"/>
    <w:rsid w:val="002F4BFE"/>
    <w:rsid w:val="002F4DDF"/>
    <w:rsid w:val="00314263"/>
    <w:rsid w:val="00323C16"/>
    <w:rsid w:val="00334C87"/>
    <w:rsid w:val="00345721"/>
    <w:rsid w:val="003513B7"/>
    <w:rsid w:val="00353B4D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95837"/>
    <w:rsid w:val="004A0666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15B43"/>
    <w:rsid w:val="00522077"/>
    <w:rsid w:val="00522468"/>
    <w:rsid w:val="005229DD"/>
    <w:rsid w:val="0053092F"/>
    <w:rsid w:val="005324B5"/>
    <w:rsid w:val="00533865"/>
    <w:rsid w:val="005649BB"/>
    <w:rsid w:val="005731BA"/>
    <w:rsid w:val="00580055"/>
    <w:rsid w:val="005A1311"/>
    <w:rsid w:val="005A2811"/>
    <w:rsid w:val="005C0900"/>
    <w:rsid w:val="005D1358"/>
    <w:rsid w:val="005D190D"/>
    <w:rsid w:val="005D28A6"/>
    <w:rsid w:val="005D30A2"/>
    <w:rsid w:val="005D5851"/>
    <w:rsid w:val="005E7820"/>
    <w:rsid w:val="006134F5"/>
    <w:rsid w:val="00616C93"/>
    <w:rsid w:val="00643FF6"/>
    <w:rsid w:val="0064585F"/>
    <w:rsid w:val="00651063"/>
    <w:rsid w:val="0068011C"/>
    <w:rsid w:val="00683D29"/>
    <w:rsid w:val="006929E5"/>
    <w:rsid w:val="006A3995"/>
    <w:rsid w:val="006B0AA1"/>
    <w:rsid w:val="006B3C11"/>
    <w:rsid w:val="006B4CA7"/>
    <w:rsid w:val="006C3ABC"/>
    <w:rsid w:val="006D2669"/>
    <w:rsid w:val="006E00BC"/>
    <w:rsid w:val="006F0B71"/>
    <w:rsid w:val="0070371D"/>
    <w:rsid w:val="00720E65"/>
    <w:rsid w:val="00726DBF"/>
    <w:rsid w:val="007306CE"/>
    <w:rsid w:val="00731785"/>
    <w:rsid w:val="007337AD"/>
    <w:rsid w:val="00734CF0"/>
    <w:rsid w:val="00752ED9"/>
    <w:rsid w:val="00754F8E"/>
    <w:rsid w:val="007622D0"/>
    <w:rsid w:val="007641D8"/>
    <w:rsid w:val="00773DCB"/>
    <w:rsid w:val="00783F14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D7D4E"/>
    <w:rsid w:val="008E2F85"/>
    <w:rsid w:val="008E649E"/>
    <w:rsid w:val="008F5954"/>
    <w:rsid w:val="00901E7E"/>
    <w:rsid w:val="00912D79"/>
    <w:rsid w:val="00943A4A"/>
    <w:rsid w:val="00947005"/>
    <w:rsid w:val="0094762B"/>
    <w:rsid w:val="00967D0F"/>
    <w:rsid w:val="0097191C"/>
    <w:rsid w:val="00997A80"/>
    <w:rsid w:val="009B4AC6"/>
    <w:rsid w:val="009B5C92"/>
    <w:rsid w:val="009C0257"/>
    <w:rsid w:val="009D0D6A"/>
    <w:rsid w:val="009D60FC"/>
    <w:rsid w:val="00A13A15"/>
    <w:rsid w:val="00A14F95"/>
    <w:rsid w:val="00A1644D"/>
    <w:rsid w:val="00A16793"/>
    <w:rsid w:val="00A16C37"/>
    <w:rsid w:val="00A21D84"/>
    <w:rsid w:val="00A347D7"/>
    <w:rsid w:val="00A4697A"/>
    <w:rsid w:val="00A72431"/>
    <w:rsid w:val="00A809A9"/>
    <w:rsid w:val="00A828E2"/>
    <w:rsid w:val="00AB3E59"/>
    <w:rsid w:val="00AC03A7"/>
    <w:rsid w:val="00AC0524"/>
    <w:rsid w:val="00AD6F04"/>
    <w:rsid w:val="00AE0E59"/>
    <w:rsid w:val="00AE3B8D"/>
    <w:rsid w:val="00AF6363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B5C4F"/>
    <w:rsid w:val="00BD2B26"/>
    <w:rsid w:val="00BD5333"/>
    <w:rsid w:val="00BE4E39"/>
    <w:rsid w:val="00BE4E79"/>
    <w:rsid w:val="00C0603F"/>
    <w:rsid w:val="00C16D68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C7128"/>
    <w:rsid w:val="00CD2D45"/>
    <w:rsid w:val="00CE4D09"/>
    <w:rsid w:val="00CF029F"/>
    <w:rsid w:val="00D04D0A"/>
    <w:rsid w:val="00D325F0"/>
    <w:rsid w:val="00D32A60"/>
    <w:rsid w:val="00D5148E"/>
    <w:rsid w:val="00D842D7"/>
    <w:rsid w:val="00D93134"/>
    <w:rsid w:val="00D94734"/>
    <w:rsid w:val="00DC09E0"/>
    <w:rsid w:val="00DC182A"/>
    <w:rsid w:val="00DC51E5"/>
    <w:rsid w:val="00DC527D"/>
    <w:rsid w:val="00DD73C5"/>
    <w:rsid w:val="00DE681C"/>
    <w:rsid w:val="00DF2169"/>
    <w:rsid w:val="00DF4AE8"/>
    <w:rsid w:val="00E16338"/>
    <w:rsid w:val="00E1753F"/>
    <w:rsid w:val="00E20676"/>
    <w:rsid w:val="00E264D3"/>
    <w:rsid w:val="00E34610"/>
    <w:rsid w:val="00E36F79"/>
    <w:rsid w:val="00E37660"/>
    <w:rsid w:val="00E70572"/>
    <w:rsid w:val="00E77F28"/>
    <w:rsid w:val="00E82A3C"/>
    <w:rsid w:val="00E9392A"/>
    <w:rsid w:val="00ED1819"/>
    <w:rsid w:val="00ED3A1A"/>
    <w:rsid w:val="00ED3C65"/>
    <w:rsid w:val="00ED6346"/>
    <w:rsid w:val="00EE0E67"/>
    <w:rsid w:val="00EE7ECD"/>
    <w:rsid w:val="00EF5C4F"/>
    <w:rsid w:val="00EF7FFE"/>
    <w:rsid w:val="00F04453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66DD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Tajnistvo\Desktop\natjecaji\Nova%20mapa\:%20http:\os-ravnenjiveneslanovac-st.skole.hr\razmjena\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ravnenjiveneslanovac-st.skole.hr/razmjena/natje_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ravnenjiveneslanovac-st.skole.hr/razmjena/natje_aj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EF72-AA9C-494B-9B2F-DA22F263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</cp:lastModifiedBy>
  <cp:revision>2</cp:revision>
  <cp:lastPrinted>2021-11-17T09:23:00Z</cp:lastPrinted>
  <dcterms:created xsi:type="dcterms:W3CDTF">2021-11-17T09:24:00Z</dcterms:created>
  <dcterms:modified xsi:type="dcterms:W3CDTF">2021-11-17T09:24:00Z</dcterms:modified>
</cp:coreProperties>
</file>