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C7" w:rsidRDefault="00C81D7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OSNOVNA ŠKOLA RAVNE NJIVE-</w:t>
      </w:r>
      <w:r>
        <w:rPr>
          <w:rFonts w:ascii="Times New Roman" w:hAnsi="Times New Roman"/>
          <w:b/>
          <w:sz w:val="24"/>
          <w:szCs w:val="24"/>
        </w:rPr>
        <w:br/>
        <w:t>NESLANOVAC</w:t>
      </w:r>
      <w:r>
        <w:rPr>
          <w:rFonts w:ascii="Times New Roman" w:hAnsi="Times New Roman"/>
          <w:sz w:val="24"/>
          <w:szCs w:val="24"/>
        </w:rPr>
        <w:br/>
        <w:t xml:space="preserve">Sarajevska ulica 30, </w:t>
      </w:r>
      <w:r>
        <w:rPr>
          <w:rFonts w:ascii="Times New Roman" w:hAnsi="Times New Roman"/>
          <w:sz w:val="24"/>
          <w:szCs w:val="24"/>
        </w:rPr>
        <w:br/>
        <w:t xml:space="preserve">21000 Split </w:t>
      </w:r>
      <w:r>
        <w:rPr>
          <w:rFonts w:ascii="Times New Roman" w:hAnsi="Times New Roman"/>
          <w:sz w:val="24"/>
          <w:szCs w:val="24"/>
        </w:rPr>
        <w:br/>
        <w:t>OIB: 32187511702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827C7">
        <w:tc>
          <w:tcPr>
            <w:tcW w:w="6379" w:type="dxa"/>
            <w:hideMark/>
          </w:tcPr>
          <w:p w:rsidR="00E827C7" w:rsidRDefault="00C81D7E">
            <w:pPr>
              <w:rPr>
                <w:rFonts w:ascii="Times New Roman" w:hAnsi="Times New Roman"/>
              </w:rPr>
            </w:pPr>
            <w:bookmarkStart w:id="1" w:name="_Hlk128748807"/>
            <w:r>
              <w:rPr>
                <w:rFonts w:ascii="Times New Roman" w:hAnsi="Times New Roman"/>
              </w:rPr>
              <w:t xml:space="preserve">KLASA:       </w:t>
            </w:r>
            <w:r>
              <w:rPr>
                <w:rFonts w:ascii="Times New Roman" w:hAnsi="Times New Roman"/>
                <w:noProof/>
                <w:color w:val="000000"/>
                <w:sz w:val="24"/>
              </w:rPr>
              <w:t>007-04/25-02/8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/>
                <w:noProof/>
              </w:rPr>
              <w:t>2181-1-281-25-5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:rsidR="00E827C7" w:rsidRDefault="00C81D7E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"/>
      </w:tr>
    </w:tbl>
    <w:p w:rsidR="00E827C7" w:rsidRDefault="00E827C7"/>
    <w:p w:rsidR="00E827C7" w:rsidRDefault="00E827C7">
      <w:pPr>
        <w:jc w:val="center"/>
        <w:rPr>
          <w:rFonts w:ascii="Times New Roman" w:hAnsi="Times New Roman"/>
          <w:sz w:val="24"/>
          <w:szCs w:val="24"/>
        </w:rPr>
      </w:pPr>
    </w:p>
    <w:p w:rsidR="00E827C7" w:rsidRDefault="00E827C7">
      <w:pPr>
        <w:jc w:val="center"/>
        <w:rPr>
          <w:rFonts w:ascii="Times New Roman" w:hAnsi="Times New Roman"/>
          <w:sz w:val="24"/>
          <w:szCs w:val="24"/>
        </w:rPr>
      </w:pPr>
    </w:p>
    <w:p w:rsidR="00E827C7" w:rsidRDefault="00C81D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Školski odbor Osnovne škole Ravne njive-Neslanovac, Split na trećoj sjednici donosi: </w:t>
      </w:r>
    </w:p>
    <w:p w:rsidR="00E827C7" w:rsidRDefault="00E827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27C7" w:rsidRDefault="00C81D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ZAKLJUČAK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SA TREĆE SJEDNICE ŠKOLSKOG ODBORA OSNOVNE ŠKOLE RAVNE NJIVE-NESLANOVAC, SPLIT ODRŽANE DANA </w:t>
      </w:r>
      <w:r>
        <w:rPr>
          <w:rFonts w:ascii="Times New Roman" w:hAnsi="Times New Roman"/>
          <w:b/>
          <w:sz w:val="24"/>
          <w:szCs w:val="24"/>
        </w:rPr>
        <w:br/>
        <w:t>16. SVIBNJA 2025. GODINE</w:t>
      </w:r>
      <w:r>
        <w:rPr>
          <w:rFonts w:ascii="Times New Roman" w:hAnsi="Times New Roman"/>
          <w:b/>
          <w:sz w:val="24"/>
          <w:szCs w:val="24"/>
        </w:rPr>
        <w:br/>
      </w:r>
    </w:p>
    <w:p w:rsidR="00E827C7" w:rsidRDefault="00E827C7">
      <w:pPr>
        <w:rPr>
          <w:rFonts w:ascii="Times New Roman" w:hAnsi="Times New Roman"/>
          <w:sz w:val="24"/>
          <w:szCs w:val="24"/>
        </w:rPr>
      </w:pPr>
    </w:p>
    <w:p w:rsidR="00E827C7" w:rsidRDefault="00C81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AD.1.</w:t>
      </w:r>
      <w:r>
        <w:rPr>
          <w:rFonts w:ascii="Times New Roman" w:hAnsi="Times New Roman"/>
          <w:sz w:val="24"/>
          <w:szCs w:val="24"/>
        </w:rPr>
        <w:t xml:space="preserve"> Usvajanje zapisnika s prethodne 2. sjednice – zapisnik, usvaja se</w:t>
      </w:r>
    </w:p>
    <w:p w:rsidR="00E827C7" w:rsidRDefault="00C81D7E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</w:rPr>
        <w:t>AD.2.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Pregledavanje natječajne dokumentacije, utvrđivanje kandidata koji ispunjavaju nužne uvjete i vrednovanje dodatnih kompetencija potrebnih za ravnatelja, odnosno rangiranje po bodovima – natječajna dokumentacija za ravnatelja/icu Škole, pregledava se </w:t>
      </w:r>
    </w:p>
    <w:p w:rsidR="00E827C7" w:rsidRDefault="00C81D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AD.3.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Utvrđivanje liste kandidata – lista, utvrđuje se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:rsidR="00E827C7" w:rsidRDefault="00E827C7">
      <w:pPr>
        <w:rPr>
          <w:rFonts w:ascii="Times New Roman" w:hAnsi="Times New Roman"/>
          <w:sz w:val="24"/>
          <w:szCs w:val="24"/>
        </w:rPr>
      </w:pPr>
    </w:p>
    <w:p w:rsidR="00E827C7" w:rsidRDefault="00E827C7">
      <w:pPr>
        <w:rPr>
          <w:rFonts w:ascii="Times New Roman" w:hAnsi="Times New Roman"/>
          <w:sz w:val="24"/>
          <w:szCs w:val="24"/>
        </w:rPr>
      </w:pPr>
    </w:p>
    <w:p w:rsidR="00E827C7" w:rsidRDefault="00E827C7">
      <w:pPr>
        <w:rPr>
          <w:rFonts w:ascii="Times New Roman" w:hAnsi="Times New Roman"/>
          <w:sz w:val="24"/>
          <w:szCs w:val="24"/>
        </w:rPr>
      </w:pPr>
    </w:p>
    <w:p w:rsidR="00E827C7" w:rsidRDefault="00C81D7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 Školskog odbora: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Jeronim Lozić, prof. </w:t>
      </w:r>
    </w:p>
    <w:p w:rsidR="00E827C7" w:rsidRDefault="00E827C7"/>
    <w:p w:rsidR="00E827C7" w:rsidRDefault="00E827C7"/>
    <w:p w:rsidR="00E827C7" w:rsidRDefault="00E827C7"/>
    <w:p w:rsidR="00E827C7" w:rsidRDefault="00E827C7"/>
    <w:sectPr w:rsidR="00E827C7" w:rsidSect="00C81D7E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C7"/>
    <w:rsid w:val="00C81D7E"/>
    <w:rsid w:val="00E0637C"/>
    <w:rsid w:val="00E8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B37C4-5C66-4EAE-B203-7C896B88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Ana Bonaci</cp:lastModifiedBy>
  <cp:revision>2</cp:revision>
  <dcterms:created xsi:type="dcterms:W3CDTF">2025-06-05T15:56:00Z</dcterms:created>
  <dcterms:modified xsi:type="dcterms:W3CDTF">2025-06-05T15:56:00Z</dcterms:modified>
</cp:coreProperties>
</file>