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 xml:space="preserve">Nacionalni ispiti u 8. </w:t>
      </w:r>
      <w:proofErr w:type="spellStart"/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abcde</w:t>
      </w:r>
      <w:proofErr w:type="spellEnd"/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 xml:space="preserve"> OŠ Ravne njive-</w:t>
      </w:r>
      <w:proofErr w:type="spellStart"/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Neslanovac</w:t>
      </w:r>
      <w:proofErr w:type="spellEnd"/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, Split u 2023./24.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Školski koordinator: Dubravka </w:t>
      </w:r>
      <w:proofErr w:type="spellStart"/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Katačić</w:t>
      </w:r>
      <w:proofErr w:type="spellEnd"/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pedagoginja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Ravnatelj: Miljenko Bitanga, prof.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 xml:space="preserve">Ispiti će se u osmom razredu provoditi prema utvrđenom kalendaru i </w:t>
      </w:r>
      <w:proofErr w:type="spellStart"/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vremeniku</w:t>
      </w:r>
      <w:proofErr w:type="spellEnd"/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: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Hrvatski jezik u ponedjeljak, 11. ožujka 2024. 9:00 – 10:30 i 11:00 – 12:30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Engleski jezik, srijeda, 13. ožujka 2024. 9:00 – 10:05 i 10:20 – 11:10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 Matematika, petak, 15. ožujka 2024. 9:00 – 10:30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 Biologija, utorak, 19. ožujka 2024. 9:00 – 10:30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 Fizika, četvrtak, 21. ožujka 2024. 9:00 – 10:30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 Povijest,  ponedjeljak, 25. ožujka 2024. 9:00 – 10:10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Geografija,  utorak, 26. ožujka 2024. 9:00 – 10:10</w:t>
      </w:r>
    </w:p>
    <w:p w:rsidR="000D7234" w:rsidRPr="00A42625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Kemija, srije</w:t>
      </w:r>
      <w:r w:rsidR="00FE646E" w:rsidRPr="00A42625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da, 27. ožujka 2024. 9:00 – 10:30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UPUTE: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Ispitni materijali za svakoga učenika zapakirani su u zasebnoj sigurnosnoj vrećici. U toj vrećici nalazi se i vrećica za povrat ispitnih materijala u koju je nakon završetka provedbe ispitivanja potrebno staviti sve ispitne materijale učenika.</w:t>
      </w:r>
      <w:r w:rsidR="008715B3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Neposredno prije provedbe ispitivanja školski koordinator predaje voditeljima ispitivanja ispitne materijale za pojedinu ispitnu prostoriju i upute koje će čitati neposredno prije ispitivanja. (8.10 h u školskoj knjižnici )</w:t>
      </w:r>
      <w:r w:rsidR="008715B3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Po završetku ispita, voditelj ispitivanja i dežurni učitelj prebroje ispite, naljepnice, vrećice, zasebno za učenike koji pišu po IP i PP-u, te ih, zajedno s popisom, predaju školskom koordinatoru u knjižnici.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Na dan provedbe ispitivanja provoditelji ispitivanja trebaju doći u školu najmanje 60 minuta prije početka ispitivanja kako bi stigli pripremiti učionicu.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U svakoj je učionici voditelj ispitivanja i dežurni učitelj.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Voditelj ispitivanja ni dežurni učitelj ne može biti učitelj nastavnog predmeta iz kojega se piše ispit ni razrednik razrednog odjela u kojemu se provodi ispit.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U svakoj učionici potrebno je osigurati prostor za odlaganje stvari (torbe, odjeća, mobiteli, pametni satovi, tableti i sl.), sat na učenicima vidljivom mjestu i dovoljan broj rezervnih kemijskih olovaka koje pišu plavom ili crnom bojom i ostali dopušteni pribor za pojedini predmet.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Na vrata učionice potrebno je staviti natpis: ISPITI – NE OMETAJ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Operativne upute: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Učenici jednog razrednog odjela pišu ispit u jednoj učionici (razredni se odjeli ne spajaju).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Preporuka je da u svakoj klupi sjedi po jedan učenik te da su učenici udaljeni najmanje jedan metar. Ukoliko to nije moguće, učenike je potrebno smjestiti u ispitne prostorije u skladu s organizacijskim mogućnostima škole uz uvažavanje primjerenog razmaka između učenika. Koristimo pregrade.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Ponedjeljak, 11.ožujka 2024. 9-10.30 i 11-12.30h NI iz Hrvatskog jezika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21"/>
        <w:gridCol w:w="1137"/>
        <w:gridCol w:w="1137"/>
        <w:gridCol w:w="1138"/>
        <w:gridCol w:w="1137"/>
        <w:gridCol w:w="1137"/>
        <w:gridCol w:w="1126"/>
      </w:tblGrid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Hrvatski jezik 8.r.11.3.24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IP i PP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Višić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Marina Bilandžić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Gabrijela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Bradarić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Tolić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Mateo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E97B80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Bonač</w:t>
            </w:r>
            <w:r w:rsidR="000D7234"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Šafradin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Zlatka Bakotić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E93831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Ljepojević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Ivna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Nadračić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Učenici IP i PP pišu 50% dulje vremena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Preporuka je da se, u skladu s organizacijskim mogućnostima škole, nacionalni ispit iz Hrvatskoga jezika, kao i nacionalni ispiti koji se pišu iz jezika nacionalnih manjina jer se pišu u dva dijela, odvojeno pišu učenici koji ispit pišu prema redovitom programu i učenici koji pišu ispit prema individualiziranom programu i prema programu prilagodbe sadržaja radi različitog trajanja ispita kako bi se smanjilo ometanje i jednih i drugih učenika. </w:t>
      </w: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* Hrvatski jezik IP i PP pišu u knjižnici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!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Srijeda, 13.ožujka 2024. 9-10.05 i 10. 20-11.10h  NI iz Engleskog jezika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120"/>
        <w:gridCol w:w="1123"/>
        <w:gridCol w:w="1124"/>
        <w:gridCol w:w="1123"/>
        <w:gridCol w:w="1123"/>
        <w:gridCol w:w="1122"/>
        <w:gridCol w:w="1124"/>
      </w:tblGrid>
      <w:tr w:rsidR="000D7234" w:rsidRPr="000D7234" w:rsidTr="000D7234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Engleski jezik 8.r.13.3.24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IP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PP</w:t>
            </w:r>
          </w:p>
        </w:tc>
      </w:tr>
      <w:tr w:rsidR="000D7234" w:rsidRPr="000D7234" w:rsidTr="000D7234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Ured </w:t>
            </w:r>
            <w:proofErr w:type="spellStart"/>
            <w:r w:rsidRPr="000D7234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soc</w:t>
            </w:r>
            <w:proofErr w:type="spellEnd"/>
            <w:r w:rsidRPr="000D7234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. Pedagoga,</w:t>
            </w:r>
          </w:p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>broj 34</w:t>
            </w:r>
          </w:p>
        </w:tc>
      </w:tr>
      <w:tr w:rsidR="000D7234" w:rsidRPr="000D7234" w:rsidTr="000D7234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Maja Bašić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Gabrijela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Bradarić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Bitanga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Antonela Berić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Marina Bilandžić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Višić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Bonaći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7C9" w:rsidRPr="00095B8E" w:rsidRDefault="00BA77C9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hr-HR"/>
              </w:rPr>
            </w:pPr>
            <w:r w:rsidRPr="00095B8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hr-HR"/>
              </w:rPr>
              <w:t xml:space="preserve">Izabela </w:t>
            </w:r>
            <w:proofErr w:type="spellStart"/>
            <w:r w:rsidRPr="00095B8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hr-HR"/>
              </w:rPr>
              <w:t>Malkoč</w:t>
            </w:r>
            <w:proofErr w:type="spellEnd"/>
          </w:p>
        </w:tc>
      </w:tr>
      <w:tr w:rsidR="000D7234" w:rsidRPr="000D7234" w:rsidTr="000D7234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Mateo Mijić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Tolić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E97B80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Antonija Matković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Vuin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80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Ivna</w:t>
            </w:r>
            <w:proofErr w:type="spellEnd"/>
          </w:p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bookmarkStart w:id="0" w:name="_GoBack"/>
            <w:bookmarkEnd w:id="0"/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Nadračić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Zbog različitog sadržaja i trajanja zvučnih zapisa nacionalne ispite iz Engleskog jezika učenici pišu</w:t>
      </w: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u trima zasebnim prostorijama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(učenici koji se školuju prema redovitome programu, učenici koji se školuju prema redovitom programu uz individualizirane postupke, učenici koji se školuje prema redovitom programu uz prilagodbu sadržaja).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Na svako mjesto u ispitnoj prostoriji potrebno je staviti oznaku s imenom i prezimenom učenika.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Oznake s imenom i prezimenom učenika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priprema razrednik za svoj razred i odlaže u kuvertu. Kuverta se čuva u zbornici (ili učionici gdje se NI provode) i uzima ju voditelj ispitivanja ili dežurni učitelj kako bi pripremili učionicu (oznake s imenima učenika, pregrade, prostor za odlaganje mobitela i dr.) do dolaska učenika u 8.30h.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Učenici ulaze u učionicu u 8:30 sati i svoje osobne stvari uključujući mobitele i sve druge elektroničke uređaje (npr. pametni satovi), koje treba ugasiti, odlažu na predviđeno mjesto.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Učenike uputiti da na vrijeme izvrše eventualne higijenske potrebe.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Sa sobom uzimaju samo kemijsku olovku koja piše plavom ili crnom bojom te ostali dopušteni pribor za pisanje ispita koji se provodi.(Popis dopuštenog pribora u nastavku.)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Učenici sjedaju na ona mjesta na kojima se nalazi njihovo ime i prezime, nakon čega dežurni učitelj učenicima dijeli vrećice s ispitnim materijalom i list s naljepnicama na kojima je ime i prezime učenika i pripadajući barkodovi. Na stolu se smiju nalaziti samo ispitni materijali, list s naljepnicama, kemijske olovke i dopušteni pribor.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U 8:45 voditelj ispitivanja čita upute.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Ispit započinje u 9:00 sati.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Ako učenik zakasni nakon što su ostali učenici već započeli s rješavanjem, voditelj ispitivanja uručuje učeniku ispitni materijal te ga ukratko i tiho upućuje u način njegove uporabe, nakon čega učenik može krenuti s rješavanjem ispita.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Učenici koji kasne više od 15 minuta nakon što su ostali učenici počeli s rješavanjem ne bi trebali pristupiti ispitivanju budući da neće imati dovoljno vremena za rješavanje ispita. (Osim za prvi strani jezik)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- Preporuka je da učenici ne napuštaju ispitnu prostoriju osim ako to nije prijeko potrebno. U tom slučaju dežurni učitelj prati učenika izvan učionice.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Izostanak učenika na dan pisanja nacionalnih ispita potrebno je opravdati kao i svaki drugi izostanak s nastave.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Nije moguće naknadno pisanje nacionalnih ispita.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Nije moguće pisanje nacionalnih ispita izvan matične školske ustanove.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Škola ne bi trebala organizirati druge aktivnosti u dane pisanja nacionalnih ispita, osobito ako bi izostajali svi učenici razrednog odjela.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- Odlazak učenika na ranije planirano putovanje u okviru </w:t>
      </w:r>
      <w:proofErr w:type="spellStart"/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Erasmusa</w:t>
      </w:r>
      <w:proofErr w:type="spellEnd"/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ili nekog drugog projekta ili sudjelovanje na natjecanju u organizaciji Agencije za odgoj i obrazovanje smatra se opravdanim izostankom.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Pisanje nacionalnog ispita iz pojedinog predmeta bilježi se u e-Dnevnik kao nastava tog predmeta.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Učenici na dan pisanja nacionalnog ispita trebaju imati najmanje tri nastavna sata uključujući i vrijeme pisanja nacionalnog ispita.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- Učenici taj dan ne bi trebali imati druge pisane ili usmene provjere.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Napomena za NI iz Engleskog jezika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Budući da ispiti iz stranog jezika počinju ispitom slušanja u 9:00 sati, učenici nakon toga vremena ne bi trebali ulaziti u ispitnu prostoriju za vrijeme ispita slušanja jer bi na takav način ometali ostale učenike u slušanju zvučnih zapisa. U slučaju da učenik nije pristupio ispitu slušanja, a pristupa ispitu čitanja, dežurni ga učitelj uvodi u ispitnu prostoriju po završetku ispita slušanja i upućuje u daljnje pisanje ispita.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NI iz MATEMATIKE, petak, 15.ožujka 2024.  9h-10.30 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4"/>
        <w:gridCol w:w="1138"/>
        <w:gridCol w:w="1137"/>
        <w:gridCol w:w="1137"/>
        <w:gridCol w:w="1139"/>
        <w:gridCol w:w="1128"/>
        <w:gridCol w:w="1128"/>
      </w:tblGrid>
      <w:tr w:rsidR="000D7234" w:rsidRPr="000D7234" w:rsidTr="00C97F4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Matematika 8.r.15.3.24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C97F4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C97F4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Jukić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Mateo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FA3706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Gabrijela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Bradarić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Bitanga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FA3706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Iva Bečić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C97F4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Antonio Bilić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Pavlinović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Ivna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Nadračić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Ana Čudina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C97F40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Ljepojević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C97F4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F18B9" w:rsidRDefault="000F18B9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80387C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80387C">
        <w:rPr>
          <w:rFonts w:ascii="Arial" w:eastAsia="Times New Roman" w:hAnsi="Arial" w:cs="Arial"/>
          <w:b/>
          <w:bCs/>
          <w:color w:val="7030A0"/>
          <w:sz w:val="20"/>
          <w:szCs w:val="20"/>
          <w:lang w:eastAsia="hr-HR"/>
        </w:rPr>
        <w:t>DOPUŠTENI PRIBOR ZA PISANJE NACIONALNIH ISPITA: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HRVATSKI JEZIK, 8.R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kemijska olovka kojom se piše plavom ili crnom bojom i koja se ne može brisati kemijska olovka kojom se piše plavom ili crnom bojom i koja se ne može brisati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MATEMATIKA, 8.R.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 1. kemijska olovka kojom se piše plavom ili crnom bojom i koja se ne može brisat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i 2. grafitna olovka za crteže ili konstrukcije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 3. geometrijski pribor (šestar, trokut i ravnalo ili dva trokuta)</w:t>
      </w:r>
    </w:p>
    <w:p w:rsid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 *džepno računalo (kalkulator) omogućeno za učenike sa specifičnim teškoćama računanja (</w:t>
      </w:r>
      <w:proofErr w:type="spellStart"/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diskalkulijom</w:t>
      </w:r>
      <w:proofErr w:type="spellEnd"/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 xml:space="preserve">, </w:t>
      </w:r>
      <w:proofErr w:type="spellStart"/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akalkulijom</w:t>
      </w:r>
      <w:proofErr w:type="spellEnd"/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)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 xml:space="preserve"> kojima je i inače na nastavi dopu</w:t>
      </w:r>
      <w:r w:rsidR="00C97F40"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štena upotreba džepnog računala i sve učenike koji se školuju po PP-u.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ENGLESKI JEZIK, 8.R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 kemijska olovka kojom se piše plavom ili crnom bojom i koja se ne može brisati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BIOLOGIJA, 8.R.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kemijska olovka kojom se piše plavom ili crnom bojom i koja se ne može brisati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KEMIJA, 8.R.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1. kemijska olovka kojom se piše crnom ili plavom bojom i koja se ne može brisati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2. džepno računalo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 U ispitnoj knjižici priložen je periodni sustav elemenata koji učenici mogu koristiti.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FIZIKA, 8.R.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1. kemijska olovka kojom se piše plavom ili crnom bojom i koja se ne može brisati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 2. džepno računalo</w:t>
      </w:r>
    </w:p>
    <w:p w:rsidR="000D7234" w:rsidRPr="00C97F40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0"/>
          <w:szCs w:val="20"/>
          <w:lang w:eastAsia="hr-HR"/>
        </w:rPr>
      </w:pPr>
      <w:r w:rsidRPr="00C97F40">
        <w:rPr>
          <w:rFonts w:ascii="Arial" w:eastAsia="Times New Roman" w:hAnsi="Arial" w:cs="Arial"/>
          <w:color w:val="7030A0"/>
          <w:sz w:val="20"/>
          <w:szCs w:val="20"/>
          <w:lang w:eastAsia="hr-HR"/>
        </w:rPr>
        <w:t> 3. jedan trokut ili jedno ravnalo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U ispitnoj knjižici priložen je list s formulama koji učenici mogu koristiti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POVIJEST, 8.R.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kemijska olovka kojom se piše plavom ili crnom bojom i koja se ne može brisati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GEOGRAFIJA, 8.R.</w:t>
      </w: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kemijska olovka kojom se piše plavom ili crnom bojom i koja se ne može brisati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Nakon NI učenici imaju organiziranu nastavu po rasporedu koji će im dati razrednici.</w:t>
      </w: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NI iz BIOLOGIJE, utorak, 19.ožujka 2024.  9h-10.30h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3"/>
        <w:gridCol w:w="1138"/>
        <w:gridCol w:w="1138"/>
        <w:gridCol w:w="1136"/>
        <w:gridCol w:w="1136"/>
        <w:gridCol w:w="1130"/>
        <w:gridCol w:w="1130"/>
      </w:tblGrid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Biologija 8.r.19.3.24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Maja Bašić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Antonela Berić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Vedrana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Šitić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4735FB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Ines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Mikelić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4735FB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Iva Bečić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CF1D50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Antonija Matković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Vuin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Jelena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Kalpić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Zlatko Norac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Jukić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NI iz FIZIKE, četvrtak, 21.ožujka 2024.  9h-10.30h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23"/>
        <w:gridCol w:w="1138"/>
        <w:gridCol w:w="1136"/>
        <w:gridCol w:w="1138"/>
        <w:gridCol w:w="1137"/>
        <w:gridCol w:w="1130"/>
        <w:gridCol w:w="1130"/>
      </w:tblGrid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Biologija 8.r.21.3.24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Mikelić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Antonela Berić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Iva Bečić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Višić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Maja Bašić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Antonija Matković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Vuin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Marina Bilandžić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Marijana Sanader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NI iz POVIJESTI,  ponedjeljak, 25.ožujka 2024.  9h - 10.10h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23"/>
        <w:gridCol w:w="1138"/>
        <w:gridCol w:w="1138"/>
        <w:gridCol w:w="1137"/>
        <w:gridCol w:w="1138"/>
        <w:gridCol w:w="1129"/>
        <w:gridCol w:w="1129"/>
      </w:tblGrid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Povijest 8.r.25.3.24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Marina Bilandžić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Gabrijela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Bradarić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Bitanga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Iva Bečić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Mateo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Višić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DB6A00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Vedrana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Šitić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Šafradin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Antonija Matković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Vuin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Ivna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Nadračić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DB6A00" w:rsidRPr="000D7234" w:rsidTr="00DB6A00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A00" w:rsidRPr="000D7234" w:rsidRDefault="00DB6A00" w:rsidP="00DB6A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NI iz GEOGRAFIJE,  utorak, 26. ožujka 2024.  9h - 10.10h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123"/>
        <w:gridCol w:w="1138"/>
        <w:gridCol w:w="1136"/>
        <w:gridCol w:w="1137"/>
        <w:gridCol w:w="1138"/>
        <w:gridCol w:w="1130"/>
        <w:gridCol w:w="1130"/>
      </w:tblGrid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Geografija 8.r.26.3.24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Maja Bašić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7B6E21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Antonija Matković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Vuin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Iva Bečić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Zlatko Norac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6A42FA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Antonela Berić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Jukić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Jelena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Kalpić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Vedrana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Šitić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Svemirka</w:t>
            </w:r>
            <w:proofErr w:type="spellEnd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Grčić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0D7234" w:rsidRPr="000D7234" w:rsidRDefault="000D7234" w:rsidP="000D72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0D7234">
        <w:rPr>
          <w:rFonts w:ascii="Arial" w:eastAsia="Times New Roman" w:hAnsi="Arial" w:cs="Arial"/>
          <w:b/>
          <w:bCs/>
          <w:color w:val="EE82EE"/>
          <w:sz w:val="20"/>
          <w:szCs w:val="20"/>
          <w:lang w:eastAsia="hr-HR"/>
        </w:rPr>
        <w:t>NI iz KEMIJE,  srijeda, 27.ožujka 2024.  9h - 10.30h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3"/>
        <w:gridCol w:w="1139"/>
        <w:gridCol w:w="1136"/>
        <w:gridCol w:w="1138"/>
        <w:gridCol w:w="1135"/>
        <w:gridCol w:w="1130"/>
        <w:gridCol w:w="1130"/>
      </w:tblGrid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Kemija, 8.r. 27.3.24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Broj učionice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Voditelj ispitivanja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Šafradin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Vedran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Tolić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F7089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Bonaći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Marina Bilandžić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Višić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Dežurni učitelj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Mateo Mijić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818F9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Ljepojević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 w:rsidRPr="000D72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Silvana Jukić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818F9" w:rsidRDefault="000818F9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Nadračić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818F9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Iva Bečić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  <w:tr w:rsidR="000D7234" w:rsidRPr="000D7234" w:rsidTr="000D7234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234" w:rsidRPr="000D7234" w:rsidRDefault="000D7234" w:rsidP="000D72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</w:pPr>
          </w:p>
        </w:tc>
      </w:tr>
    </w:tbl>
    <w:p w:rsidR="00583679" w:rsidRDefault="00583679"/>
    <w:sectPr w:rsidR="0058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4"/>
    <w:rsid w:val="000818F9"/>
    <w:rsid w:val="00095B8E"/>
    <w:rsid w:val="000D7234"/>
    <w:rsid w:val="000F18B9"/>
    <w:rsid w:val="004735FB"/>
    <w:rsid w:val="00583679"/>
    <w:rsid w:val="006A42FA"/>
    <w:rsid w:val="007B6E21"/>
    <w:rsid w:val="0080387C"/>
    <w:rsid w:val="008715B3"/>
    <w:rsid w:val="00872010"/>
    <w:rsid w:val="00A42625"/>
    <w:rsid w:val="00BA77C9"/>
    <w:rsid w:val="00C97F40"/>
    <w:rsid w:val="00CF1D50"/>
    <w:rsid w:val="00DB6A00"/>
    <w:rsid w:val="00E93831"/>
    <w:rsid w:val="00E97B80"/>
    <w:rsid w:val="00F70894"/>
    <w:rsid w:val="00FA3706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AF3D"/>
  <w15:chartTrackingRefBased/>
  <w15:docId w15:val="{E7B9FA05-96A1-46BE-BE82-EBB9490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6243-7F6A-4CDF-AEC4-6506E577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2</cp:revision>
  <cp:lastPrinted>2024-03-08T11:07:00Z</cp:lastPrinted>
  <dcterms:created xsi:type="dcterms:W3CDTF">2024-03-08T11:58:00Z</dcterms:created>
  <dcterms:modified xsi:type="dcterms:W3CDTF">2024-03-08T11:58:00Z</dcterms:modified>
</cp:coreProperties>
</file>